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48"/>
          <w:szCs w:val="48"/>
        </w:rPr>
      </w:pPr>
      <w:r>
        <w:rPr>
          <w:rFonts w:hint="eastAsia" w:asciiTheme="majorEastAsia" w:hAnsiTheme="majorEastAsia" w:eastAsiaTheme="majorEastAsia"/>
          <w:sz w:val="48"/>
          <w:szCs w:val="48"/>
        </w:rPr>
        <w:t>关于2020年度工作总结和2021年</w:t>
      </w:r>
    </w:p>
    <w:p>
      <w:pPr>
        <w:jc w:val="center"/>
        <w:rPr>
          <w:rFonts w:asciiTheme="majorEastAsia" w:hAnsiTheme="majorEastAsia" w:eastAsiaTheme="majorEastAsia"/>
          <w:sz w:val="48"/>
          <w:szCs w:val="48"/>
        </w:rPr>
      </w:pPr>
      <w:r>
        <w:rPr>
          <w:rFonts w:hint="eastAsia" w:asciiTheme="majorEastAsia" w:hAnsiTheme="majorEastAsia" w:eastAsiaTheme="majorEastAsia"/>
          <w:sz w:val="48"/>
          <w:szCs w:val="48"/>
        </w:rPr>
        <w:t>工作计划的报告</w:t>
      </w:r>
    </w:p>
    <w:p>
      <w:pPr>
        <w:rPr>
          <w:rFonts w:ascii="华文仿宋" w:hAnsi="华文仿宋" w:eastAsia="华文仿宋"/>
          <w:sz w:val="32"/>
          <w:szCs w:val="32"/>
        </w:rPr>
      </w:pPr>
      <w:r>
        <w:rPr>
          <w:rFonts w:hint="eastAsia" w:ascii="华文仿宋" w:hAnsi="华文仿宋" w:eastAsia="华文仿宋"/>
          <w:sz w:val="32"/>
          <w:szCs w:val="32"/>
        </w:rPr>
        <w:t>各位理事、监事：</w:t>
      </w:r>
    </w:p>
    <w:p>
      <w:pPr>
        <w:rPr>
          <w:rFonts w:ascii="华文仿宋" w:hAnsi="华文仿宋" w:eastAsia="华文仿宋"/>
          <w:sz w:val="32"/>
          <w:szCs w:val="32"/>
        </w:rPr>
      </w:pPr>
      <w:r>
        <w:rPr>
          <w:rFonts w:hint="eastAsia" w:ascii="华文仿宋" w:hAnsi="华文仿宋" w:eastAsia="华文仿宋"/>
          <w:sz w:val="32"/>
          <w:szCs w:val="32"/>
        </w:rPr>
        <w:t xml:space="preserve">    我代表秘书处，向第二届理事会第五次会议作重庆市科技发展基金会2020年度工作总结和2021年工作</w:t>
      </w:r>
      <w:bookmarkStart w:id="0" w:name="_GoBack"/>
      <w:bookmarkEnd w:id="0"/>
      <w:r>
        <w:rPr>
          <w:rFonts w:hint="eastAsia" w:ascii="华文仿宋" w:hAnsi="华文仿宋" w:eastAsia="华文仿宋"/>
          <w:sz w:val="32"/>
          <w:szCs w:val="32"/>
        </w:rPr>
        <w:t>计划的报告，请审议。</w:t>
      </w:r>
    </w:p>
    <w:p>
      <w:pPr>
        <w:ind w:firstLine="630"/>
        <w:rPr>
          <w:rFonts w:ascii="黑体" w:hAnsi="黑体" w:eastAsia="黑体" w:cs="Arial"/>
          <w:color w:val="444444"/>
          <w:sz w:val="32"/>
          <w:szCs w:val="32"/>
        </w:rPr>
      </w:pPr>
      <w:r>
        <w:rPr>
          <w:rFonts w:hint="eastAsia" w:ascii="黑体" w:hAnsi="黑体" w:eastAsia="黑体"/>
          <w:sz w:val="32"/>
          <w:szCs w:val="32"/>
        </w:rPr>
        <w:t>一、</w:t>
      </w:r>
      <w:r>
        <w:rPr>
          <w:rFonts w:hint="eastAsia" w:ascii="黑体" w:hAnsi="黑体" w:eastAsia="黑体" w:cs="Times New Roman"/>
          <w:color w:val="444444"/>
          <w:sz w:val="32"/>
          <w:szCs w:val="32"/>
        </w:rPr>
        <w:t>2020年</w:t>
      </w:r>
      <w:r>
        <w:rPr>
          <w:rFonts w:hint="eastAsia" w:ascii="黑体" w:hAnsi="黑体" w:eastAsia="黑体" w:cs="Arial"/>
          <w:color w:val="444444"/>
          <w:sz w:val="32"/>
          <w:szCs w:val="32"/>
        </w:rPr>
        <w:t>工作总结</w:t>
      </w:r>
    </w:p>
    <w:p>
      <w:pPr>
        <w:ind w:firstLine="630"/>
        <w:rPr>
          <w:rFonts w:ascii="华文仿宋" w:hAnsi="华文仿宋" w:eastAsia="华文仿宋"/>
          <w:sz w:val="32"/>
          <w:szCs w:val="32"/>
        </w:rPr>
      </w:pPr>
      <w:r>
        <w:rPr>
          <w:rFonts w:hint="eastAsia" w:ascii="华文仿宋" w:hAnsi="华文仿宋" w:eastAsia="华文仿宋"/>
          <w:sz w:val="32"/>
          <w:szCs w:val="32"/>
        </w:rPr>
        <w:t>2020年度，市科技基金会在市科技局和市民政局的领导下，按照理事会的工作部暑要求，坚持以习近平总书记新时代中国特色社会主义思想为指导，认真抓好公益慈善项目的策划与实施，积极开展资金募集，重视管理和规范运行。</w:t>
      </w:r>
    </w:p>
    <w:p>
      <w:pPr>
        <w:rPr>
          <w:rFonts w:ascii="华文仿宋" w:hAnsi="华文仿宋" w:eastAsia="华文仿宋" w:cs="华文中宋"/>
          <w:b/>
          <w:color w:val="000000" w:themeColor="text1"/>
          <w:kern w:val="0"/>
          <w:sz w:val="32"/>
          <w:szCs w:val="32"/>
        </w:rPr>
      </w:pPr>
      <w:r>
        <w:rPr>
          <w:rFonts w:hint="eastAsia" w:ascii="华文仿宋" w:hAnsi="华文仿宋" w:eastAsia="华文仿宋"/>
          <w:b/>
          <w:sz w:val="32"/>
          <w:szCs w:val="32"/>
        </w:rPr>
        <w:t xml:space="preserve">   （一）</w:t>
      </w:r>
      <w:r>
        <w:rPr>
          <w:rFonts w:hint="eastAsia" w:ascii="华文仿宋" w:hAnsi="华文仿宋" w:eastAsia="华文仿宋"/>
          <w:b/>
          <w:color w:val="000000" w:themeColor="text1"/>
          <w:sz w:val="32"/>
          <w:szCs w:val="32"/>
        </w:rPr>
        <w:t>坚持科技向善，</w:t>
      </w:r>
      <w:r>
        <w:rPr>
          <w:rFonts w:hint="eastAsia" w:ascii="华文仿宋" w:hAnsi="华文仿宋" w:eastAsia="华文仿宋" w:cs="华文中宋"/>
          <w:b/>
          <w:color w:val="000000" w:themeColor="text1"/>
          <w:kern w:val="0"/>
          <w:sz w:val="32"/>
          <w:szCs w:val="32"/>
        </w:rPr>
        <w:t>公益绩效明显提升</w:t>
      </w:r>
    </w:p>
    <w:p>
      <w:pPr>
        <w:ind w:firstLine="630"/>
        <w:rPr>
          <w:rFonts w:ascii="华文仿宋" w:hAnsi="华文仿宋" w:eastAsia="华文仿宋"/>
          <w:color w:val="000000" w:themeColor="text1"/>
          <w:sz w:val="32"/>
          <w:szCs w:val="32"/>
        </w:rPr>
      </w:pPr>
      <w:r>
        <w:rPr>
          <w:rFonts w:hint="eastAsia" w:ascii="华文仿宋" w:hAnsi="华文仿宋" w:eastAsia="华文仿宋"/>
          <w:sz w:val="32"/>
          <w:szCs w:val="32"/>
        </w:rPr>
        <w:t>坚持科技向善、科技赋能公益，</w:t>
      </w:r>
      <w:r>
        <w:rPr>
          <w:rFonts w:hint="eastAsia" w:ascii="华文仿宋" w:hAnsi="华文仿宋" w:eastAsia="华文仿宋"/>
          <w:color w:val="000000" w:themeColor="text1"/>
          <w:sz w:val="32"/>
          <w:szCs w:val="32"/>
        </w:rPr>
        <w:t>推进实施科技暖心工程、科技引擎工程和科技助力工程等科技公益慈善事业。2020年先后策划和推进实施无废扮靓社区环保科普公益项目、知识产权维权行动、互联网3D虚拟机器人教育科普公益项目、七一情系老党员、重阳情暖科技老人、新春送温暖助学济困资助活动等公益项目，收到良好社会效果。科技基金会系列公益慈善活动受到人民网、《中国新闻网》、《重庆日报》、《科技日报》、腾讯网和华龙网等媒体多次报道，深受社会广泛好评。</w:t>
      </w:r>
    </w:p>
    <w:p>
      <w:pPr>
        <w:ind w:firstLine="630"/>
        <w:rPr>
          <w:rFonts w:ascii="华文楷体" w:hAnsi="华文楷体" w:eastAsia="华文楷体"/>
          <w:color w:val="000000" w:themeColor="text1"/>
          <w:sz w:val="32"/>
          <w:szCs w:val="32"/>
        </w:rPr>
      </w:pPr>
      <w:r>
        <w:rPr>
          <w:rFonts w:hint="eastAsia" w:ascii="华文楷体" w:hAnsi="华文楷体" w:eastAsia="华文楷体"/>
          <w:color w:val="000000" w:themeColor="text1"/>
          <w:sz w:val="32"/>
          <w:szCs w:val="32"/>
        </w:rPr>
        <w:t>第一，启动实施智能机器人教育公益项目。</w:t>
      </w:r>
      <w:r>
        <w:rPr>
          <w:rFonts w:hint="eastAsia" w:ascii="华文仿宋" w:hAnsi="华文仿宋" w:eastAsia="华文仿宋" w:cs="华文仿宋"/>
          <w:kern w:val="0"/>
          <w:sz w:val="32"/>
          <w:szCs w:val="32"/>
        </w:rPr>
        <w:t>整合科技资源启动实施人工智能机器人公益项目，</w:t>
      </w:r>
      <w:r>
        <w:rPr>
          <w:rFonts w:hint="eastAsia" w:ascii="华文仿宋" w:hAnsi="华文仿宋" w:eastAsia="华文仿宋"/>
          <w:color w:val="000000" w:themeColor="text1"/>
          <w:sz w:val="32"/>
          <w:szCs w:val="32"/>
        </w:rPr>
        <w:t>设立人工智能教育专项基金，基金目标规模500万元，已募集捐款资金53万元，</w:t>
      </w:r>
      <w:r>
        <w:rPr>
          <w:rFonts w:hint="eastAsia" w:ascii="华文仿宋" w:hAnsi="华文仿宋" w:eastAsia="华文仿宋" w:cs="华文仿宋"/>
          <w:bCs/>
          <w:sz w:val="32"/>
          <w:szCs w:val="32"/>
        </w:rPr>
        <w:t>2020年项目费用110多万元。</w:t>
      </w:r>
      <w:r>
        <w:rPr>
          <w:rFonts w:hint="eastAsia" w:ascii="华文仿宋" w:hAnsi="华文仿宋" w:eastAsia="华文仿宋"/>
          <w:color w:val="000000" w:themeColor="text1"/>
          <w:sz w:val="32"/>
          <w:szCs w:val="32"/>
        </w:rPr>
        <w:t>该项目</w:t>
      </w:r>
      <w:r>
        <w:rPr>
          <w:rFonts w:hint="eastAsia" w:ascii="华文仿宋" w:hAnsi="华文仿宋" w:eastAsia="华文仿宋" w:cs="华文仿宋"/>
          <w:bCs/>
          <w:sz w:val="32"/>
          <w:szCs w:val="32"/>
        </w:rPr>
        <w:t>受到社会好评，</w:t>
      </w:r>
      <w:r>
        <w:rPr>
          <w:rFonts w:hint="eastAsia" w:ascii="华文仿宋" w:hAnsi="华文仿宋" w:eastAsia="华文仿宋"/>
          <w:color w:val="000000" w:themeColor="text1"/>
          <w:sz w:val="32"/>
          <w:szCs w:val="32"/>
        </w:rPr>
        <w:t>《科技日报》进行了专题报道。</w:t>
      </w:r>
      <w:r>
        <w:rPr>
          <w:rFonts w:hint="eastAsia" w:ascii="华文仿宋" w:hAnsi="华文仿宋" w:eastAsia="华文仿宋" w:cs="华文仿宋"/>
          <w:b/>
          <w:bCs/>
          <w:sz w:val="32"/>
          <w:szCs w:val="32"/>
        </w:rPr>
        <w:t>一是</w:t>
      </w:r>
      <w:r>
        <w:rPr>
          <w:rFonts w:hint="eastAsia" w:ascii="华文仿宋" w:hAnsi="华文仿宋" w:eastAsia="华文仿宋" w:cs="华文仿宋"/>
          <w:kern w:val="0"/>
          <w:sz w:val="32"/>
          <w:szCs w:val="32"/>
        </w:rPr>
        <w:t>联合</w:t>
      </w:r>
      <w:r>
        <w:rPr>
          <w:rFonts w:hint="eastAsia" w:ascii="华文仿宋" w:hAnsi="华文仿宋" w:eastAsia="华文仿宋" w:cs="华文仿宋"/>
          <w:bCs/>
          <w:sz w:val="32"/>
          <w:szCs w:val="32"/>
        </w:rPr>
        <w:t>科研院所、大专院校和科技企业，开发智能机</w:t>
      </w:r>
      <w:r>
        <w:rPr>
          <w:rFonts w:hint="eastAsia" w:ascii="华文仿宋" w:hAnsi="华文仿宋" w:eastAsia="华文仿宋" w:cs="华文仿宋"/>
          <w:kern w:val="0"/>
          <w:sz w:val="32"/>
          <w:szCs w:val="32"/>
        </w:rPr>
        <w:t>器</w:t>
      </w:r>
      <w:r>
        <w:rPr>
          <w:rFonts w:hint="eastAsia" w:ascii="华文仿宋" w:hAnsi="华文仿宋" w:eastAsia="华文仿宋" w:cs="华文仿宋"/>
          <w:bCs/>
          <w:sz w:val="32"/>
          <w:szCs w:val="32"/>
        </w:rPr>
        <w:t>人教具、教材、网络3D虚拟机器人教育软件系统等，</w:t>
      </w:r>
      <w:r>
        <w:rPr>
          <w:rFonts w:hint="eastAsia" w:ascii="华文仿宋" w:hAnsi="华文仿宋" w:eastAsia="华文仿宋" w:cs="华文仿宋"/>
          <w:kern w:val="0"/>
          <w:sz w:val="32"/>
          <w:szCs w:val="32"/>
        </w:rPr>
        <w:t>搭建人工智能机器人教育公益平台。</w:t>
      </w:r>
      <w:r>
        <w:rPr>
          <w:rFonts w:hint="eastAsia" w:ascii="华文仿宋" w:hAnsi="华文仿宋" w:eastAsia="华文仿宋"/>
          <w:color w:val="000000" w:themeColor="text1"/>
          <w:sz w:val="32"/>
          <w:szCs w:val="32"/>
        </w:rPr>
        <w:t>项目合作单位重庆希瑞迪科技有限公司先后投资400多万元，研究开发网络3D虚拟机器人教学软件，该软件被重庆市经信委认定为全市首版软件。</w:t>
      </w:r>
      <w:r>
        <w:rPr>
          <w:rFonts w:hint="eastAsia" w:ascii="华文仿宋" w:hAnsi="华文仿宋" w:eastAsia="华文仿宋" w:cs="华文仿宋"/>
          <w:b/>
          <w:bCs/>
          <w:sz w:val="32"/>
          <w:szCs w:val="32"/>
        </w:rPr>
        <w:t>二是</w:t>
      </w:r>
      <w:r>
        <w:rPr>
          <w:rFonts w:hint="eastAsia" w:ascii="华文仿宋" w:hAnsi="华文仿宋" w:eastAsia="华文仿宋" w:cs="华文仿宋"/>
          <w:kern w:val="0"/>
          <w:sz w:val="32"/>
          <w:szCs w:val="32"/>
        </w:rPr>
        <w:t>实施重庆蜀都中学人工智能机器人教育公益示范项目。助力特色课程基地建设，</w:t>
      </w:r>
      <w:r>
        <w:rPr>
          <w:rFonts w:hint="eastAsia" w:ascii="华文仿宋" w:hAnsi="华文仿宋" w:eastAsia="华文仿宋"/>
          <w:color w:val="000000" w:themeColor="text1"/>
          <w:sz w:val="32"/>
          <w:szCs w:val="32"/>
        </w:rPr>
        <w:t>帮助培训师资和数字教室建设，免费提供教材、教具和3D虚拟机器人软件系统。学校共</w:t>
      </w:r>
      <w:r>
        <w:rPr>
          <w:rFonts w:ascii="华文仿宋" w:hAnsi="华文仿宋" w:eastAsia="华文仿宋"/>
          <w:color w:val="000000"/>
          <w:sz w:val="32"/>
          <w:szCs w:val="32"/>
        </w:rPr>
        <w:t>686人接受机器人教育，授课352节。</w:t>
      </w:r>
      <w:r>
        <w:rPr>
          <w:rFonts w:hint="eastAsia" w:ascii="华文仿宋" w:hAnsi="华文仿宋" w:eastAsia="华文仿宋"/>
          <w:color w:val="000000"/>
          <w:sz w:val="32"/>
          <w:szCs w:val="32"/>
        </w:rPr>
        <w:t>在第2</w:t>
      </w:r>
      <w:r>
        <w:rPr>
          <w:rFonts w:ascii="华文仿宋" w:hAnsi="华文仿宋" w:eastAsia="华文仿宋"/>
          <w:color w:val="000000"/>
          <w:sz w:val="32"/>
          <w:szCs w:val="32"/>
        </w:rPr>
        <w:t>1</w:t>
      </w:r>
      <w:r>
        <w:rPr>
          <w:rFonts w:hint="eastAsia" w:ascii="华文仿宋" w:hAnsi="华文仿宋" w:eastAsia="华文仿宋"/>
          <w:color w:val="000000"/>
          <w:sz w:val="32"/>
          <w:szCs w:val="32"/>
        </w:rPr>
        <w:t>届全国中小学电脑制作活动重庆市级赛中</w:t>
      </w:r>
      <w:r>
        <w:rPr>
          <w:rFonts w:ascii="华文仿宋" w:hAnsi="华文仿宋" w:eastAsia="华文仿宋"/>
          <w:color w:val="000000"/>
          <w:sz w:val="32"/>
          <w:szCs w:val="32"/>
        </w:rPr>
        <w:t>，</w:t>
      </w:r>
      <w:r>
        <w:rPr>
          <w:rFonts w:hint="eastAsia" w:ascii="华文仿宋" w:hAnsi="华文仿宋" w:eastAsia="华文仿宋"/>
          <w:color w:val="000000"/>
          <w:sz w:val="32"/>
          <w:szCs w:val="32"/>
        </w:rPr>
        <w:t>蜀都中学荣获区级奖初中组二等奖</w:t>
      </w:r>
      <w:r>
        <w:rPr>
          <w:rFonts w:ascii="华文仿宋" w:hAnsi="华文仿宋" w:eastAsia="华文仿宋"/>
          <w:color w:val="000000"/>
          <w:sz w:val="32"/>
          <w:szCs w:val="32"/>
        </w:rPr>
        <w:t>1人</w:t>
      </w:r>
      <w:r>
        <w:rPr>
          <w:rFonts w:hint="eastAsia" w:ascii="华文仿宋" w:hAnsi="华文仿宋" w:eastAsia="华文仿宋"/>
          <w:color w:val="000000"/>
          <w:sz w:val="32"/>
          <w:szCs w:val="32"/>
        </w:rPr>
        <w:t>、高中组</w:t>
      </w:r>
      <w:r>
        <w:rPr>
          <w:rFonts w:ascii="华文仿宋" w:hAnsi="华文仿宋" w:eastAsia="华文仿宋"/>
          <w:color w:val="000000"/>
          <w:sz w:val="32"/>
          <w:szCs w:val="32"/>
        </w:rPr>
        <w:t>二等奖1人</w:t>
      </w:r>
      <w:r>
        <w:rPr>
          <w:rFonts w:hint="eastAsia" w:ascii="华文仿宋" w:hAnsi="华文仿宋" w:eastAsia="华文仿宋"/>
          <w:color w:val="000000"/>
          <w:sz w:val="32"/>
          <w:szCs w:val="32"/>
        </w:rPr>
        <w:t>、高中组</w:t>
      </w:r>
      <w:r>
        <w:rPr>
          <w:rFonts w:ascii="华文仿宋" w:hAnsi="华文仿宋" w:eastAsia="华文仿宋"/>
          <w:color w:val="000000"/>
          <w:sz w:val="32"/>
          <w:szCs w:val="32"/>
        </w:rPr>
        <w:t>三等奖1人。</w:t>
      </w:r>
      <w:r>
        <w:rPr>
          <w:rFonts w:hint="eastAsia" w:ascii="华文仿宋" w:hAnsi="华文仿宋" w:eastAsia="华文仿宋" w:cs="华文仿宋"/>
          <w:b/>
          <w:bCs/>
          <w:sz w:val="32"/>
          <w:szCs w:val="32"/>
        </w:rPr>
        <w:t>三是</w:t>
      </w:r>
      <w:r>
        <w:rPr>
          <w:rFonts w:hint="eastAsia" w:ascii="华文仿宋" w:hAnsi="华文仿宋" w:eastAsia="华文仿宋"/>
          <w:color w:val="000000" w:themeColor="text1"/>
          <w:sz w:val="32"/>
          <w:szCs w:val="32"/>
        </w:rPr>
        <w:t>面向社会青少年免费开放机器人公益课堂、智能竞赛和3D创意云等。截止2020年12月底，已有8074多青少年学生注册成为网络学员。建立志愿者服务网络，在沙坪埧、渝北、永川、万州、巴南、荣昌等27个区域，设立志愿者服务中心，已招募志愿者182人。志愿服务952人次，公益服务4045小时。</w:t>
      </w:r>
    </w:p>
    <w:p>
      <w:pPr>
        <w:ind w:firstLine="630"/>
        <w:rPr>
          <w:rFonts w:ascii="华文仿宋" w:hAnsi="华文仿宋" w:eastAsia="华文仿宋"/>
          <w:color w:val="000000" w:themeColor="text1"/>
          <w:sz w:val="32"/>
          <w:szCs w:val="32"/>
        </w:rPr>
      </w:pPr>
      <w:r>
        <w:rPr>
          <w:rFonts w:hint="eastAsia" w:ascii="华文楷体" w:hAnsi="华文楷体" w:eastAsia="华文楷体"/>
          <w:color w:val="000000" w:themeColor="text1"/>
          <w:sz w:val="32"/>
          <w:szCs w:val="32"/>
        </w:rPr>
        <w:t>第二，启动实施知识产权维权公益专项行动。</w:t>
      </w:r>
      <w:r>
        <w:rPr>
          <w:rFonts w:hint="eastAsia" w:ascii="华文仿宋" w:hAnsi="华文仿宋" w:eastAsia="华文仿宋"/>
          <w:sz w:val="32"/>
          <w:szCs w:val="32"/>
        </w:rPr>
        <w:t>科技基金会会同</w:t>
      </w:r>
      <w:r>
        <w:rPr>
          <w:rFonts w:hint="eastAsia" w:ascii="华文仿宋" w:hAnsi="华文仿宋" w:eastAsia="华文仿宋"/>
          <w:color w:val="343434"/>
          <w:sz w:val="32"/>
          <w:szCs w:val="32"/>
        </w:rPr>
        <w:t>上海锦天城（重庆）律师事务所联合实施知识产权公益维权行动，</w:t>
      </w:r>
      <w:r>
        <w:rPr>
          <w:rFonts w:ascii="华文仿宋" w:hAnsi="华文仿宋" w:eastAsia="华文仿宋" w:cs="Arial"/>
          <w:color w:val="000000"/>
          <w:sz w:val="32"/>
          <w:szCs w:val="32"/>
        </w:rPr>
        <w:t>在</w:t>
      </w:r>
      <w:r>
        <w:rPr>
          <w:rFonts w:hint="eastAsia" w:ascii="华文仿宋" w:hAnsi="华文仿宋" w:eastAsia="华文仿宋" w:cs="Arial"/>
          <w:color w:val="000000"/>
          <w:sz w:val="32"/>
          <w:szCs w:val="32"/>
        </w:rPr>
        <w:t>构建专家咨询、公益诉讼、法律援助等方面开展合作。通过公益资助维权费用，侵权赔偿捐赠公益基金，实现助力维权与公益发展双赢，</w:t>
      </w:r>
      <w:r>
        <w:rPr>
          <w:rFonts w:hint="eastAsia" w:ascii="华文仿宋" w:hAnsi="华文仿宋" w:eastAsia="华文仿宋" w:cs="宋体"/>
          <w:color w:val="000000" w:themeColor="text1"/>
          <w:kern w:val="0"/>
          <w:sz w:val="32"/>
          <w:szCs w:val="32"/>
        </w:rPr>
        <w:t>最大限度提升公益维权影响力，</w:t>
      </w:r>
      <w:r>
        <w:rPr>
          <w:rFonts w:hint="eastAsia" w:ascii="华文仿宋" w:hAnsi="华文仿宋" w:eastAsia="华文仿宋"/>
          <w:color w:val="000000" w:themeColor="text1"/>
          <w:sz w:val="32"/>
          <w:szCs w:val="32"/>
        </w:rPr>
        <w:t>为知识产权公益维权探索了新的路径。《今日头条》、《凤凰网》、《搜狐网》和《网易》等网络媒体相继进行报道。2</w:t>
      </w:r>
      <w:r>
        <w:rPr>
          <w:rFonts w:ascii="华文仿宋" w:hAnsi="华文仿宋" w:eastAsia="华文仿宋"/>
          <w:color w:val="000000" w:themeColor="text1"/>
          <w:sz w:val="32"/>
          <w:szCs w:val="32"/>
        </w:rPr>
        <w:t>020</w:t>
      </w:r>
      <w:r>
        <w:rPr>
          <w:rFonts w:hint="eastAsia" w:ascii="华文仿宋" w:hAnsi="华文仿宋" w:eastAsia="华文仿宋"/>
          <w:color w:val="000000" w:themeColor="text1"/>
          <w:sz w:val="32"/>
          <w:szCs w:val="32"/>
        </w:rPr>
        <w:t>年资助重庆魔咔文化传播有限公司版权诉讼</w:t>
      </w:r>
      <w:r>
        <w:rPr>
          <w:rFonts w:hint="eastAsia" w:ascii="华文仿宋" w:hAnsi="华文仿宋" w:eastAsia="华文仿宋" w:cs="华文楷体"/>
          <w:color w:val="000000" w:themeColor="text1"/>
          <w:sz w:val="32"/>
          <w:szCs w:val="32"/>
        </w:rPr>
        <w:t>费用2万元，公司获得赔偿后主动给基金会捐赠善款</w:t>
      </w:r>
      <w:r>
        <w:rPr>
          <w:rFonts w:hint="eastAsia" w:ascii="华文仿宋" w:hAnsi="华文仿宋" w:eastAsia="华文仿宋"/>
          <w:color w:val="343434"/>
          <w:sz w:val="32"/>
          <w:szCs w:val="32"/>
        </w:rPr>
        <w:t>。</w:t>
      </w:r>
    </w:p>
    <w:p>
      <w:pPr>
        <w:ind w:firstLine="630"/>
        <w:rPr>
          <w:rFonts w:ascii="华文仿宋" w:hAnsi="华文仿宋" w:eastAsia="华文仿宋"/>
          <w:color w:val="000000" w:themeColor="text1"/>
          <w:sz w:val="32"/>
          <w:szCs w:val="32"/>
        </w:rPr>
      </w:pPr>
      <w:r>
        <w:rPr>
          <w:rFonts w:hint="eastAsia" w:ascii="华文楷体" w:hAnsi="华文楷体" w:eastAsia="华文楷体"/>
          <w:color w:val="000000" w:themeColor="text1"/>
          <w:sz w:val="32"/>
          <w:szCs w:val="32"/>
        </w:rPr>
        <w:t>第三，开展科技慈善和农村贫困资助活动。</w:t>
      </w:r>
      <w:r>
        <w:rPr>
          <w:rFonts w:hint="eastAsia" w:ascii="华文仿宋" w:hAnsi="华文仿宋" w:eastAsia="华文仿宋"/>
          <w:color w:val="000000" w:themeColor="text1"/>
          <w:sz w:val="32"/>
          <w:szCs w:val="32"/>
        </w:rPr>
        <w:t>七一前夕，以“不忘初心暖人心，七一情系老党员”为主题，开展慰问科技系统老党员活动。九九重阳节前夕，以“爱满九九重阳，情暖科技老人”为主题，开展慰问老科技工作者专项活动。慰问对象包括市科技局所属科研院所中因重大自然灾害、重大事故、重大疾病等原因造成生活困难的离休、退休老党员和老科技工作者，或者具有重要贡献的老党员和老科技工作者，共计慰问老党员和老科技工作者40余人，发放慰问资助金4万元。该项目受到科研院所一致好评。在重庆市渝北区古路镇开展《新春送温暖 助学(困)暖人心资助活动》，向经济困难的学生和农民资助金额共计1.3万元。</w:t>
      </w:r>
    </w:p>
    <w:p>
      <w:pPr>
        <w:ind w:firstLine="630"/>
        <w:rPr>
          <w:rFonts w:ascii="华文仿宋" w:hAnsi="华文仿宋" w:eastAsia="华文仿宋"/>
          <w:color w:val="000000" w:themeColor="text1"/>
          <w:sz w:val="32"/>
          <w:szCs w:val="32"/>
        </w:rPr>
      </w:pPr>
      <w:r>
        <w:rPr>
          <w:rFonts w:hint="eastAsia" w:ascii="华文楷体" w:hAnsi="华文楷体" w:eastAsia="华文楷体"/>
          <w:color w:val="000000" w:themeColor="text1"/>
          <w:sz w:val="32"/>
          <w:szCs w:val="32"/>
        </w:rPr>
        <w:t>第四，推进实施无废扮静社区环保科普公益项目实施。</w:t>
      </w:r>
      <w:r>
        <w:rPr>
          <w:rFonts w:hint="eastAsia" w:ascii="华文仿宋" w:hAnsi="华文仿宋" w:eastAsia="华文仿宋"/>
          <w:color w:val="000000" w:themeColor="text1"/>
          <w:sz w:val="32"/>
          <w:szCs w:val="32"/>
        </w:rPr>
        <w:t>2019年底，在渝北区环湖雅居社区和古路镇乌牛村启动实施无废扮靓社区环保科普公益项目，将科技创新与环境保护相结合、环境治理与社区治理相结合、生态文明与社会文明相结合，有效推动无废社区建设。疫情防控期间，及时调整实施内容，增加疫情防控措施，在渝北区双枫桥社区和渝北区古路镇乌牛村定期进行消毒灭菌，受到社区和村民好评。该项目先后募集到善款1</w:t>
      </w:r>
      <w:r>
        <w:rPr>
          <w:rFonts w:ascii="华文仿宋" w:hAnsi="华文仿宋" w:eastAsia="华文仿宋"/>
          <w:color w:val="000000" w:themeColor="text1"/>
          <w:sz w:val="32"/>
          <w:szCs w:val="32"/>
        </w:rPr>
        <w:t>0</w:t>
      </w:r>
      <w:r>
        <w:rPr>
          <w:rFonts w:hint="eastAsia" w:ascii="华文仿宋" w:hAnsi="华文仿宋" w:eastAsia="华文仿宋"/>
          <w:color w:val="000000" w:themeColor="text1"/>
          <w:sz w:val="32"/>
          <w:szCs w:val="32"/>
        </w:rPr>
        <w:t>万元，资助经费15万元。《重庆日报》和《中国新闻网》等媒体，连续四次报道无废扮靓社区环保科普项目实施情况。</w:t>
      </w:r>
    </w:p>
    <w:p>
      <w:pPr>
        <w:ind w:firstLine="630"/>
        <w:rPr>
          <w:rFonts w:ascii="华文仿宋" w:hAnsi="华文仿宋" w:eastAsia="华文仿宋"/>
          <w:b/>
          <w:sz w:val="32"/>
          <w:szCs w:val="32"/>
        </w:rPr>
      </w:pPr>
      <w:r>
        <w:rPr>
          <w:rFonts w:hint="eastAsia" w:ascii="华文仿宋" w:hAnsi="华文仿宋" w:eastAsia="华文仿宋"/>
          <w:sz w:val="32"/>
          <w:szCs w:val="32"/>
        </w:rPr>
        <w:t>（二）</w:t>
      </w:r>
      <w:r>
        <w:rPr>
          <w:rFonts w:hint="eastAsia" w:ascii="华文仿宋" w:hAnsi="华文仿宋" w:eastAsia="华文仿宋"/>
          <w:b/>
          <w:sz w:val="32"/>
          <w:szCs w:val="32"/>
        </w:rPr>
        <w:t>加强党建工作，提升公信力和社会影响力</w:t>
      </w:r>
    </w:p>
    <w:p>
      <w:pPr>
        <w:rPr>
          <w:rFonts w:ascii="华文仿宋" w:hAnsi="华文仿宋" w:eastAsia="华文仿宋"/>
          <w:color w:val="000000" w:themeColor="text1"/>
          <w:sz w:val="32"/>
          <w:szCs w:val="32"/>
        </w:rPr>
      </w:pPr>
      <w:r>
        <w:rPr>
          <w:rFonts w:hint="eastAsia" w:ascii="华文仿宋" w:hAnsi="华文仿宋" w:eastAsia="华文仿宋"/>
          <w:color w:val="000000" w:themeColor="text1"/>
          <w:sz w:val="32"/>
          <w:szCs w:val="32"/>
        </w:rPr>
        <w:t xml:space="preserve">    党支部重点突出各项公益服务理念，动员组织党员理(监)事在公益活动中践行党的群众路线，增强解决社会问题实效。</w:t>
      </w:r>
      <w:r>
        <w:rPr>
          <w:rFonts w:hint="eastAsia" w:ascii="华文仿宋" w:hAnsi="华文仿宋" w:eastAsia="华文仿宋"/>
          <w:b/>
          <w:color w:val="000000" w:themeColor="text1"/>
          <w:sz w:val="32"/>
          <w:szCs w:val="32"/>
        </w:rPr>
        <w:t>一是</w:t>
      </w:r>
      <w:r>
        <w:rPr>
          <w:rFonts w:hint="eastAsia" w:ascii="华文仿宋" w:hAnsi="华文仿宋" w:eastAsia="华文仿宋"/>
          <w:color w:val="000000" w:themeColor="text1"/>
          <w:sz w:val="32"/>
          <w:szCs w:val="32"/>
        </w:rPr>
        <w:t>抓好党建工作计划制订。将党建工作纳入到2020年科技基金会工作计划，制订《2020年党建工作计划》，坚持以党的政治建设为统领，为推动基金会的各项工作提供强有力的思想政治和组织保证。</w:t>
      </w:r>
      <w:r>
        <w:rPr>
          <w:rFonts w:hint="eastAsia" w:ascii="华文仿宋" w:hAnsi="华文仿宋" w:eastAsia="华文仿宋"/>
          <w:b/>
          <w:color w:val="000000" w:themeColor="text1"/>
          <w:sz w:val="32"/>
          <w:szCs w:val="32"/>
        </w:rPr>
        <w:t>二是</w:t>
      </w:r>
      <w:r>
        <w:rPr>
          <w:rFonts w:hint="eastAsia" w:ascii="华文仿宋" w:hAnsi="华文仿宋" w:eastAsia="华文仿宋"/>
          <w:color w:val="000000" w:themeColor="text1"/>
          <w:sz w:val="32"/>
          <w:szCs w:val="32"/>
        </w:rPr>
        <w:t>搞好支部换届工作。在市科技行业综合党委领导下，开展完成党支部换届筹备工作，并于2020年4月28日召开党支部换届党员大会，选举产生新一届党支部班子。</w:t>
      </w:r>
      <w:r>
        <w:rPr>
          <w:rFonts w:hint="eastAsia" w:ascii="华文仿宋" w:hAnsi="华文仿宋" w:eastAsia="华文仿宋"/>
          <w:b/>
          <w:color w:val="000000" w:themeColor="text1"/>
          <w:sz w:val="32"/>
          <w:szCs w:val="32"/>
        </w:rPr>
        <w:t>三是</w:t>
      </w:r>
      <w:r>
        <w:rPr>
          <w:rFonts w:hint="eastAsia" w:ascii="华文仿宋" w:hAnsi="华文仿宋" w:eastAsia="华文仿宋"/>
          <w:color w:val="000000" w:themeColor="text1"/>
          <w:sz w:val="32"/>
          <w:szCs w:val="32"/>
        </w:rPr>
        <w:t>廉政建设注重实效。党支部制定出台《关于实施公益慈善项目廉政责任书的规定》，明确凡是在签订《公益(慈善)项目合作协议书》的同时，必须签订《公益(慈善)项目廉政责任书》，具体规定合作双方廉洁责任、违约责任和违纪违法处理约定，坚决守好公益项目底线和社会公信力。</w:t>
      </w:r>
      <w:r>
        <w:rPr>
          <w:rFonts w:hint="eastAsia" w:ascii="华文仿宋" w:hAnsi="华文仿宋" w:eastAsia="华文仿宋"/>
          <w:b/>
          <w:color w:val="000000" w:themeColor="text1"/>
          <w:sz w:val="32"/>
          <w:szCs w:val="32"/>
        </w:rPr>
        <w:t>四是</w:t>
      </w:r>
      <w:r>
        <w:rPr>
          <w:rFonts w:hint="eastAsia" w:ascii="华文仿宋" w:hAnsi="华文仿宋" w:eastAsia="华文仿宋"/>
          <w:color w:val="000000" w:themeColor="text1"/>
          <w:sz w:val="32"/>
          <w:szCs w:val="32"/>
        </w:rPr>
        <w:t>加强宣传教育。在科技基金会官网，增设党建文化专栏，在科技基金会办公室开设党建工作园地，营造党建工作氛围。结合党建工作的功能定位开展科技公益慈善活动，将党组织活动融入到科技基金会发展的进程中，真正起到党建促发展，以发展体现党建成果。五是坚持党员主题日活动。</w:t>
      </w:r>
      <w:r>
        <w:rPr>
          <w:rFonts w:hint="eastAsia" w:ascii="华文仿宋" w:hAnsi="华文仿宋" w:eastAsia="华文仿宋"/>
          <w:sz w:val="32"/>
          <w:szCs w:val="32"/>
        </w:rPr>
        <w:t>2020年11月26日, 开展走进乡村振兴示范村党员主题日活动,参加活动的党员同志，通过对重庆市乡村振兴示范村一一渝北区乌牛村的听、看、问和访等活动，深刻体会到党的十九大以来，中央和各级党委政府都十分重视农村、农业和农民，推动实施乡村振兴战略，给农村带来的巨大变化，深受教育和鼓舞。</w:t>
      </w:r>
    </w:p>
    <w:p>
      <w:pPr>
        <w:ind w:firstLine="645"/>
        <w:rPr>
          <w:rFonts w:ascii="华文仿宋" w:hAnsi="华文仿宋" w:eastAsia="华文仿宋"/>
          <w:b/>
          <w:color w:val="000000" w:themeColor="text1"/>
          <w:sz w:val="32"/>
          <w:szCs w:val="32"/>
        </w:rPr>
      </w:pPr>
      <w:r>
        <w:rPr>
          <w:rFonts w:hint="eastAsia" w:ascii="华文仿宋" w:hAnsi="华文仿宋" w:eastAsia="华文仿宋"/>
          <w:b/>
          <w:color w:val="000000" w:themeColor="text1"/>
          <w:sz w:val="32"/>
          <w:szCs w:val="32"/>
        </w:rPr>
        <w:t>（三）突出能力建设，提升公益项目规范运行水平</w:t>
      </w:r>
    </w:p>
    <w:p>
      <w:pPr>
        <w:ind w:firstLine="630"/>
        <w:rPr>
          <w:rFonts w:ascii="华文仿宋" w:hAnsi="华文仿宋" w:eastAsia="华文仿宋"/>
          <w:color w:val="000000" w:themeColor="text1"/>
          <w:sz w:val="32"/>
          <w:szCs w:val="32"/>
        </w:rPr>
      </w:pPr>
      <w:r>
        <w:rPr>
          <w:rFonts w:hint="eastAsia" w:ascii="华文仿宋" w:hAnsi="华文仿宋" w:eastAsia="华文仿宋"/>
          <w:b/>
          <w:color w:val="000000" w:themeColor="text1"/>
          <w:sz w:val="32"/>
          <w:szCs w:val="32"/>
        </w:rPr>
        <w:t>一是</w:t>
      </w:r>
      <w:r>
        <w:rPr>
          <w:rFonts w:hint="eastAsia" w:ascii="华文仿宋" w:hAnsi="华文仿宋" w:eastAsia="华文仿宋"/>
          <w:color w:val="000000" w:themeColor="text1"/>
          <w:sz w:val="32"/>
          <w:szCs w:val="32"/>
        </w:rPr>
        <w:t>抓住等级评估契机，加强自身建设。2020年，科技基金会针对重庆市民政局的社会组织等级评估指标体系，多次召开会议分析研判，确定目标，分解任务，落实责任，不断改进工作，圆满完成市民政局开展的社会组织等级评估工作，实现由2A级跃升为3A级社会组织目标，科技基金会自身公信力和社会形象大幅提升。</w:t>
      </w:r>
      <w:r>
        <w:rPr>
          <w:rFonts w:hint="eastAsia" w:ascii="华文仿宋" w:hAnsi="华文仿宋" w:eastAsia="华文仿宋"/>
          <w:b/>
          <w:color w:val="000000" w:themeColor="text1"/>
          <w:sz w:val="32"/>
          <w:szCs w:val="32"/>
        </w:rPr>
        <w:t>二是</w:t>
      </w:r>
      <w:r>
        <w:rPr>
          <w:rFonts w:hint="eastAsia" w:ascii="华文仿宋" w:hAnsi="华文仿宋" w:eastAsia="华文仿宋"/>
          <w:color w:val="000000" w:themeColor="text1"/>
          <w:sz w:val="32"/>
          <w:szCs w:val="32"/>
        </w:rPr>
        <w:t>优化升级网络平台，扩大社会影响力。适应网络技术和传播方式的迅速发展，对科技基金会网络平台进行优化升级。除继续保留市科技局官网内科技基金会网络平台外，新增单独的官方网站、百度百科、APP和小程序等网络平台。该项工作得到重庆希瑞迪科技公司和重庆魔咔文化传播有限公司的大力支持，免除平台开发费10余万元。科技基金会网络传播能力得到明显增强，有力提升科技基金会知晓度、支持度和参与度，扩大社会影响力。</w:t>
      </w:r>
    </w:p>
    <w:p>
      <w:pPr>
        <w:ind w:firstLine="630"/>
        <w:rPr>
          <w:rFonts w:ascii="黑体" w:hAnsi="黑体" w:eastAsia="黑体" w:cs="Arial"/>
          <w:color w:val="444444"/>
          <w:kern w:val="0"/>
          <w:sz w:val="32"/>
          <w:szCs w:val="32"/>
        </w:rPr>
      </w:pPr>
      <w:r>
        <w:rPr>
          <w:rFonts w:hint="eastAsia" w:ascii="黑体" w:hAnsi="黑体" w:eastAsia="黑体"/>
          <w:color w:val="000000" w:themeColor="text1"/>
          <w:sz w:val="32"/>
          <w:szCs w:val="32"/>
        </w:rPr>
        <w:t>二、2021年工作要点</w:t>
      </w:r>
    </w:p>
    <w:p>
      <w:pPr>
        <w:ind w:firstLine="636"/>
        <w:rPr>
          <w:rFonts w:ascii="华文仿宋" w:hAnsi="华文仿宋" w:eastAsia="华文仿宋"/>
          <w:sz w:val="32"/>
          <w:szCs w:val="32"/>
        </w:rPr>
      </w:pPr>
      <w:r>
        <w:rPr>
          <w:rFonts w:hint="eastAsia" w:ascii="华文仿宋" w:hAnsi="华文仿宋" w:eastAsia="华文仿宋"/>
          <w:sz w:val="32"/>
          <w:szCs w:val="32"/>
        </w:rPr>
        <w:t>2021年，科技发展基金会坚持“以公益获支持，争取社会捐赠；以</w:t>
      </w:r>
      <w:r>
        <w:fldChar w:fldCharType="begin"/>
      </w:r>
      <w:r>
        <w:instrText xml:space="preserve"> HYPERLINK "http://www.haoword.com/qiyewenhua/guizhangzhidu/" \t "_blank" </w:instrText>
      </w:r>
      <w:r>
        <w:fldChar w:fldCharType="separate"/>
      </w:r>
      <w:r>
        <w:rPr>
          <w:rStyle w:val="6"/>
          <w:rFonts w:hint="eastAsia" w:ascii="华文仿宋" w:hAnsi="华文仿宋" w:eastAsia="华文仿宋"/>
          <w:sz w:val="32"/>
          <w:szCs w:val="32"/>
        </w:rPr>
        <w:t>制度</w:t>
      </w:r>
      <w:r>
        <w:rPr>
          <w:rStyle w:val="6"/>
          <w:rFonts w:hint="eastAsia" w:ascii="华文仿宋" w:hAnsi="华文仿宋" w:eastAsia="华文仿宋"/>
          <w:sz w:val="32"/>
          <w:szCs w:val="32"/>
        </w:rPr>
        <w:fldChar w:fldCharType="end"/>
      </w:r>
      <w:r>
        <w:rPr>
          <w:rFonts w:hint="eastAsia" w:ascii="华文仿宋" w:hAnsi="华文仿宋" w:eastAsia="华文仿宋"/>
          <w:sz w:val="32"/>
          <w:szCs w:val="32"/>
        </w:rPr>
        <w:t>促规范，严格项目管理；以诚信建品牌，弘扬捐赠文化”的</w:t>
      </w:r>
      <w:r>
        <w:rPr>
          <w:rFonts w:hint="eastAsia" w:ascii="华文仿宋" w:hAnsi="华文仿宋" w:eastAsia="华文仿宋" w:cs="仿宋_GB2312"/>
          <w:color w:val="333333"/>
          <w:kern w:val="0"/>
          <w:sz w:val="32"/>
          <w:szCs w:val="32"/>
        </w:rPr>
        <w:t>工作思路</w:t>
      </w:r>
      <w:r>
        <w:rPr>
          <w:rFonts w:hint="eastAsia" w:ascii="华文仿宋" w:hAnsi="华文仿宋" w:eastAsia="华文仿宋"/>
          <w:sz w:val="32"/>
          <w:szCs w:val="32"/>
        </w:rPr>
        <w:t>，认真开展各项工作，</w:t>
      </w:r>
      <w:r>
        <w:rPr>
          <w:rFonts w:hint="eastAsia" w:ascii="华文仿宋" w:hAnsi="华文仿宋" w:eastAsia="华文仿宋" w:cs="仿宋_GB2312"/>
          <w:color w:val="333333"/>
          <w:kern w:val="0"/>
          <w:sz w:val="32"/>
          <w:szCs w:val="32"/>
        </w:rPr>
        <w:t>切实履行社会慈善组织的社会责任，进一步加大资金筹措力度，扎实做好各项</w:t>
      </w:r>
      <w:r>
        <w:rPr>
          <w:rFonts w:hint="eastAsia" w:ascii="华文仿宋" w:hAnsi="华文仿宋" w:eastAsia="华文仿宋" w:cs="仿宋_GB2312"/>
          <w:color w:val="333333"/>
          <w:kern w:val="0"/>
          <w:sz w:val="32"/>
          <w:szCs w:val="32"/>
          <w:lang w:val="zh-CN"/>
        </w:rPr>
        <w:t>公益项目实施</w:t>
      </w:r>
      <w:r>
        <w:rPr>
          <w:rFonts w:hint="eastAsia" w:ascii="华文仿宋" w:hAnsi="华文仿宋" w:eastAsia="华文仿宋" w:cs="仿宋_GB2312"/>
          <w:color w:val="333333"/>
          <w:kern w:val="0"/>
          <w:sz w:val="32"/>
          <w:szCs w:val="32"/>
        </w:rPr>
        <w:t>，努力提升公益绩效，积极助推</w:t>
      </w:r>
      <w:r>
        <w:rPr>
          <w:rFonts w:hint="eastAsia" w:ascii="华文仿宋" w:hAnsi="华文仿宋" w:eastAsia="华文仿宋"/>
          <w:sz w:val="32"/>
          <w:szCs w:val="32"/>
        </w:rPr>
        <w:t>科技</w:t>
      </w:r>
      <w:r>
        <w:rPr>
          <w:rFonts w:hint="eastAsia" w:ascii="华文仿宋" w:hAnsi="华文仿宋" w:eastAsia="华文仿宋" w:cs="仿宋_GB2312"/>
          <w:color w:val="333333"/>
          <w:kern w:val="0"/>
          <w:sz w:val="32"/>
          <w:szCs w:val="32"/>
        </w:rPr>
        <w:t>公益事业不断发展。</w:t>
      </w:r>
    </w:p>
    <w:p>
      <w:pPr>
        <w:spacing w:line="276" w:lineRule="auto"/>
        <w:rPr>
          <w:rFonts w:ascii="华文仿宋" w:hAnsi="华文仿宋" w:eastAsia="华文仿宋" w:cs="华文中宋"/>
          <w:color w:val="000000" w:themeColor="text1"/>
          <w:kern w:val="0"/>
          <w:sz w:val="32"/>
          <w:szCs w:val="32"/>
        </w:rPr>
      </w:pPr>
      <w:r>
        <w:rPr>
          <w:rFonts w:hint="eastAsia" w:ascii="华文仿宋" w:hAnsi="华文仿宋" w:eastAsia="华文仿宋"/>
          <w:b/>
          <w:color w:val="000000" w:themeColor="text1"/>
          <w:sz w:val="32"/>
          <w:szCs w:val="32"/>
        </w:rPr>
        <w:t xml:space="preserve">    一是</w:t>
      </w:r>
      <w:r>
        <w:rPr>
          <w:rFonts w:hint="eastAsia" w:ascii="华文仿宋" w:hAnsi="华文仿宋" w:eastAsia="华文仿宋" w:cs="华文中宋"/>
          <w:b/>
          <w:color w:val="000000" w:themeColor="text1"/>
          <w:kern w:val="0"/>
          <w:sz w:val="32"/>
          <w:szCs w:val="32"/>
        </w:rPr>
        <w:t>推进重点公益项目</w:t>
      </w:r>
      <w:r>
        <w:rPr>
          <w:rFonts w:hint="eastAsia" w:ascii="华文仿宋" w:hAnsi="华文仿宋" w:eastAsia="华文仿宋"/>
          <w:b/>
          <w:color w:val="000000" w:themeColor="text1"/>
          <w:sz w:val="32"/>
          <w:szCs w:val="32"/>
        </w:rPr>
        <w:t>。第一，</w:t>
      </w:r>
      <w:r>
        <w:rPr>
          <w:rFonts w:hint="eastAsia" w:ascii="华文仿宋" w:hAnsi="华文仿宋" w:eastAsia="华文仿宋" w:cs="华文中宋"/>
          <w:color w:val="000000" w:themeColor="text1"/>
          <w:kern w:val="0"/>
          <w:sz w:val="32"/>
          <w:szCs w:val="32"/>
        </w:rPr>
        <w:t>继续抓好智能机器人教育公益项目，公益课堂注册学员突破5万人，并力争打造成全市精品公益项目。承办好市委宣传部、市科协、市科技局、市教委等七部门联合主办的第五届重庆市青少年科技素养大赛智能创意版块比赛工作，以大赛促进智能机器人公益教育。</w:t>
      </w:r>
      <w:r>
        <w:rPr>
          <w:rFonts w:hint="eastAsia" w:ascii="华文仿宋" w:hAnsi="华文仿宋" w:eastAsia="华文仿宋" w:cs="宋体"/>
          <w:color w:val="000000"/>
          <w:kern w:val="0"/>
          <w:sz w:val="32"/>
          <w:szCs w:val="32"/>
        </w:rPr>
        <w:t>充分利用大赛机会，加强宣传，扩大影响，提升社会知晓度和社会形象。巩固与加强合作联盟关系，使公益平台越做越大，越做越好，打造知名的公益品牌。</w:t>
      </w:r>
    </w:p>
    <w:p>
      <w:pPr>
        <w:ind w:firstLine="640" w:firstLineChars="200"/>
        <w:rPr>
          <w:rFonts w:ascii="华文仿宋" w:hAnsi="华文仿宋" w:eastAsia="华文仿宋" w:cs="华文中宋"/>
          <w:color w:val="000000" w:themeColor="text1"/>
          <w:kern w:val="0"/>
          <w:sz w:val="32"/>
          <w:szCs w:val="32"/>
        </w:rPr>
      </w:pPr>
      <w:r>
        <w:rPr>
          <w:rFonts w:hint="eastAsia" w:ascii="华文仿宋" w:hAnsi="华文仿宋" w:eastAsia="华文仿宋" w:cs="华文中宋"/>
          <w:color w:val="000000" w:themeColor="text1"/>
          <w:kern w:val="0"/>
          <w:sz w:val="32"/>
          <w:szCs w:val="32"/>
        </w:rPr>
        <w:t>第二，</w:t>
      </w:r>
      <w:r>
        <w:rPr>
          <w:rFonts w:hint="eastAsia" w:ascii="华文仿宋" w:hAnsi="华文仿宋" w:eastAsia="华文仿宋" w:cs="Arial"/>
          <w:color w:val="000000" w:themeColor="text1"/>
          <w:sz w:val="32"/>
          <w:szCs w:val="32"/>
        </w:rPr>
        <w:t>认真贯彻习近平关于</w:t>
      </w:r>
      <w:r>
        <w:rPr>
          <w:rFonts w:ascii="华文仿宋" w:hAnsi="华文仿宋" w:eastAsia="华文仿宋"/>
          <w:bCs/>
          <w:color w:val="000000" w:themeColor="text1"/>
          <w:sz w:val="32"/>
          <w:szCs w:val="32"/>
        </w:rPr>
        <w:t>全面加强知识产权保护工作 激发创新活力推动构建新发展格局</w:t>
      </w:r>
      <w:r>
        <w:rPr>
          <w:rFonts w:hint="eastAsia" w:ascii="华文仿宋" w:hAnsi="华文仿宋" w:eastAsia="华文仿宋" w:cs="Arial"/>
          <w:color w:val="000000" w:themeColor="text1"/>
          <w:sz w:val="32"/>
          <w:szCs w:val="32"/>
        </w:rPr>
        <w:t>讲话精神，</w:t>
      </w:r>
      <w:r>
        <w:rPr>
          <w:rFonts w:hint="eastAsia" w:ascii="华文仿宋" w:hAnsi="华文仿宋" w:eastAsia="华文仿宋" w:cs="华文中宋"/>
          <w:color w:val="000000" w:themeColor="text1"/>
          <w:kern w:val="0"/>
          <w:sz w:val="32"/>
          <w:szCs w:val="32"/>
        </w:rPr>
        <w:t>继续推进知识产权公益维权项目，联合律所、保险机机、专利代理机构和知识产权行业协会等设立公益专项基金，探索知识产权公益维权渠道，从建立知识产权维权基金、运用知识产权保险、完善公益维权体系、提升知识产权保护能力和筹建知识产权公益维权联盟等方面入手，营造良好公益维权环境，以公益助力知识产权保护。</w:t>
      </w:r>
    </w:p>
    <w:p>
      <w:pPr>
        <w:rPr>
          <w:rFonts w:ascii="华文仿宋" w:hAnsi="华文仿宋" w:eastAsia="华文仿宋" w:cs="宋体"/>
          <w:color w:val="000000" w:themeColor="text1"/>
          <w:kern w:val="0"/>
          <w:sz w:val="32"/>
          <w:szCs w:val="32"/>
        </w:rPr>
      </w:pPr>
      <w:r>
        <w:rPr>
          <w:rFonts w:hint="eastAsia" w:ascii="华文仿宋" w:eastAsia="华文仿宋" w:cs="宋体"/>
          <w:color w:val="000000"/>
          <w:kern w:val="0"/>
          <w:sz w:val="32"/>
          <w:szCs w:val="32"/>
        </w:rPr>
        <w:t xml:space="preserve">    第三，科技基金会联合重庆</w:t>
      </w:r>
      <w:r>
        <w:rPr>
          <w:rFonts w:ascii="华文仿宋" w:eastAsia="华文仿宋" w:cs="宋体"/>
          <w:color w:val="000000"/>
          <w:kern w:val="0"/>
          <w:sz w:val="32"/>
          <w:szCs w:val="32"/>
        </w:rPr>
        <w:t>市机器人与智能装备产业联合会</w:t>
      </w:r>
      <w:r>
        <w:rPr>
          <w:rFonts w:hint="eastAsia" w:ascii="华文仿宋" w:hAnsi="华文仿宋" w:eastAsia="华文仿宋" w:cs="Arial"/>
          <w:color w:val="333333"/>
          <w:sz w:val="32"/>
          <w:szCs w:val="32"/>
          <w:shd w:val="clear" w:color="auto" w:fill="FFFFFF"/>
        </w:rPr>
        <w:t>拟</w:t>
      </w:r>
      <w:r>
        <w:rPr>
          <w:rFonts w:hint="eastAsia" w:ascii="华文仿宋" w:eastAsia="华文仿宋" w:cs="宋体"/>
          <w:color w:val="000000"/>
          <w:kern w:val="0"/>
          <w:sz w:val="32"/>
          <w:szCs w:val="32"/>
        </w:rPr>
        <w:t>定共同发起设立重庆市科技发展基金会</w:t>
      </w:r>
      <w:r>
        <w:rPr>
          <w:rFonts w:ascii="华文仿宋" w:eastAsia="华文仿宋" w:cs="宋体"/>
          <w:color w:val="000000"/>
          <w:kern w:val="0"/>
          <w:sz w:val="32"/>
          <w:szCs w:val="32"/>
        </w:rPr>
        <w:t>渝科智能</w:t>
      </w:r>
      <w:r>
        <w:rPr>
          <w:rFonts w:hint="eastAsia" w:ascii="华文仿宋" w:eastAsia="华文仿宋" w:cs="宋体"/>
          <w:color w:val="000000"/>
          <w:kern w:val="0"/>
          <w:sz w:val="32"/>
          <w:szCs w:val="32"/>
        </w:rPr>
        <w:t>专项基金</w:t>
      </w:r>
      <w:r>
        <w:rPr>
          <w:rFonts w:ascii="华文仿宋" w:hAnsi="华文仿宋" w:eastAsia="华文仿宋" w:cs="Arial"/>
          <w:color w:val="333333"/>
          <w:sz w:val="32"/>
          <w:szCs w:val="32"/>
          <w:shd w:val="clear" w:color="auto" w:fill="FFFFFF"/>
        </w:rPr>
        <w:t xml:space="preserve"> ，</w:t>
      </w:r>
      <w:r>
        <w:rPr>
          <w:rFonts w:hint="eastAsia" w:ascii="华文仿宋" w:eastAsia="华文仿宋"/>
          <w:color w:val="000000"/>
          <w:sz w:val="32"/>
          <w:szCs w:val="32"/>
        </w:rPr>
        <w:t>合作双方将共同致力于</w:t>
      </w:r>
      <w:r>
        <w:rPr>
          <w:rFonts w:hint="eastAsia" w:ascii="华文仿宋" w:eastAsia="华文仿宋"/>
          <w:bCs/>
          <w:color w:val="000000" w:themeColor="text1"/>
          <w:sz w:val="32"/>
          <w:szCs w:val="32"/>
        </w:rPr>
        <w:t>在</w:t>
      </w:r>
      <w:r>
        <w:rPr>
          <w:rFonts w:hint="eastAsia" w:ascii="华文仿宋" w:eastAsia="华文仿宋" w:cs="宋体"/>
          <w:color w:val="000000" w:themeColor="text1"/>
          <w:kern w:val="0"/>
          <w:sz w:val="32"/>
          <w:szCs w:val="32"/>
        </w:rPr>
        <w:t>公益性科技攻关</w:t>
      </w:r>
      <w:r>
        <w:rPr>
          <w:rFonts w:hint="eastAsia" w:ascii="华文仿宋" w:eastAsia="华文仿宋"/>
          <w:color w:val="000000" w:themeColor="text1"/>
          <w:sz w:val="32"/>
          <w:szCs w:val="32"/>
        </w:rPr>
        <w:t>项目</w:t>
      </w:r>
      <w:r>
        <w:rPr>
          <w:rFonts w:hint="eastAsia" w:ascii="华文仿宋" w:eastAsia="华文仿宋" w:cs="宋体"/>
          <w:color w:val="000000" w:themeColor="text1"/>
          <w:kern w:val="0"/>
          <w:sz w:val="32"/>
          <w:szCs w:val="32"/>
        </w:rPr>
        <w:t>、创新成果助推社会问题解决、教育培训和知识产权保护等</w:t>
      </w:r>
      <w:r>
        <w:rPr>
          <w:rFonts w:ascii="华文仿宋" w:eastAsia="华文仿宋" w:cs="宋体"/>
          <w:color w:val="000000" w:themeColor="text1"/>
          <w:kern w:val="0"/>
          <w:sz w:val="32"/>
          <w:szCs w:val="32"/>
        </w:rPr>
        <w:t>方面</w:t>
      </w:r>
      <w:r>
        <w:rPr>
          <w:rFonts w:hint="eastAsia" w:ascii="华文仿宋" w:eastAsia="华文仿宋"/>
          <w:bCs/>
          <w:color w:val="000000" w:themeColor="text1"/>
          <w:sz w:val="32"/>
          <w:szCs w:val="32"/>
        </w:rPr>
        <w:t>，</w:t>
      </w:r>
      <w:r>
        <w:rPr>
          <w:rFonts w:hint="eastAsia" w:ascii="华文仿宋" w:eastAsia="华文仿宋"/>
          <w:color w:val="000000" w:themeColor="text1"/>
          <w:sz w:val="32"/>
          <w:szCs w:val="32"/>
        </w:rPr>
        <w:t>开展</w:t>
      </w:r>
      <w:r>
        <w:rPr>
          <w:rFonts w:hint="eastAsia" w:ascii="华文仿宋" w:eastAsia="华文仿宋"/>
          <w:color w:val="000000"/>
          <w:sz w:val="32"/>
          <w:szCs w:val="32"/>
        </w:rPr>
        <w:t>深度公益项目合作。</w:t>
      </w:r>
      <w:r>
        <w:rPr>
          <w:rFonts w:hint="eastAsia" w:ascii="华文仿宋" w:hAnsi="华文仿宋" w:eastAsia="华文仿宋"/>
          <w:sz w:val="32"/>
          <w:szCs w:val="32"/>
        </w:rPr>
        <w:t>拟定</w:t>
      </w:r>
      <w:r>
        <w:rPr>
          <w:rFonts w:hint="eastAsia" w:ascii="华文仿宋" w:hAnsi="华文仿宋" w:eastAsia="华文仿宋" w:cs="宋体"/>
          <w:color w:val="000000" w:themeColor="text1"/>
          <w:kern w:val="0"/>
          <w:sz w:val="32"/>
          <w:szCs w:val="32"/>
        </w:rPr>
        <w:t>专项基金规模为1000万元。</w:t>
      </w:r>
    </w:p>
    <w:p>
      <w:pPr>
        <w:widowControl/>
        <w:spacing w:before="75" w:after="150" w:line="378" w:lineRule="atLeast"/>
        <w:ind w:firstLine="480"/>
        <w:jc w:val="left"/>
        <w:textAlignment w:val="baseline"/>
        <w:rPr>
          <w:rFonts w:ascii="华文仿宋" w:hAnsi="华文仿宋" w:eastAsia="华文仿宋" w:cs="华文中宋"/>
          <w:color w:val="000000" w:themeColor="text1"/>
          <w:kern w:val="0"/>
          <w:sz w:val="32"/>
          <w:szCs w:val="32"/>
        </w:rPr>
      </w:pPr>
      <w:r>
        <w:rPr>
          <w:rFonts w:hint="eastAsia" w:ascii="华文仿宋" w:hAnsi="华文仿宋" w:eastAsia="华文仿宋" w:cs="华文中宋"/>
          <w:color w:val="000000" w:themeColor="text1"/>
          <w:kern w:val="0"/>
          <w:sz w:val="32"/>
          <w:szCs w:val="32"/>
        </w:rPr>
        <w:t xml:space="preserve"> 第四，</w:t>
      </w:r>
      <w:r>
        <w:rPr>
          <w:rFonts w:hint="eastAsia" w:ascii="仿宋" w:hAnsi="仿宋" w:eastAsia="仿宋" w:cs="宋体"/>
          <w:kern w:val="0"/>
          <w:sz w:val="32"/>
          <w:szCs w:val="32"/>
        </w:rPr>
        <w:t>科技基金会</w:t>
      </w:r>
      <w:r>
        <w:rPr>
          <w:rFonts w:hint="eastAsia" w:ascii="华文仿宋" w:hAnsi="华文仿宋" w:eastAsia="华文仿宋" w:cs="仿宋_GB2312"/>
          <w:sz w:val="32"/>
          <w:szCs w:val="32"/>
        </w:rPr>
        <w:t>、</w:t>
      </w:r>
      <w:r>
        <w:rPr>
          <w:rFonts w:hint="eastAsia" w:ascii="华文仿宋" w:hAnsi="华文仿宋" w:eastAsia="华文仿宋"/>
          <w:color w:val="333333"/>
          <w:sz w:val="32"/>
          <w:szCs w:val="32"/>
          <w:shd w:val="clear" w:color="auto" w:fill="F5FBFF"/>
        </w:rPr>
        <w:t>重庆科技金融集团有限公司</w:t>
      </w:r>
      <w:r>
        <w:rPr>
          <w:rFonts w:hint="eastAsia" w:ascii="华文仿宋" w:hAnsi="华文仿宋" w:eastAsia="华文仿宋" w:cs="仿宋_GB2312"/>
          <w:sz w:val="32"/>
          <w:szCs w:val="32"/>
        </w:rPr>
        <w:t>、</w:t>
      </w:r>
      <w:r>
        <w:rPr>
          <w:rFonts w:hint="eastAsia" w:ascii="华文仿宋" w:hAnsi="华文仿宋" w:eastAsia="华文仿宋" w:cs="Arial"/>
          <w:color w:val="666666"/>
          <w:sz w:val="32"/>
          <w:szCs w:val="32"/>
        </w:rPr>
        <w:t>泰和泰律师事务所</w:t>
      </w:r>
      <w:r>
        <w:rPr>
          <w:rFonts w:hint="eastAsia" w:ascii="华文仿宋" w:hAnsi="华文仿宋" w:eastAsia="华文仿宋"/>
          <w:sz w:val="32"/>
          <w:szCs w:val="32"/>
        </w:rPr>
        <w:t>和重庆银行</w:t>
      </w:r>
      <w:r>
        <w:rPr>
          <w:rFonts w:hint="eastAsia" w:ascii="仿宋" w:hAnsi="仿宋" w:eastAsia="仿宋" w:cs="宋体"/>
          <w:kern w:val="0"/>
          <w:sz w:val="32"/>
          <w:szCs w:val="32"/>
        </w:rPr>
        <w:t>和共同发起设立</w:t>
      </w:r>
      <w:r>
        <w:rPr>
          <w:rFonts w:hint="eastAsia" w:ascii="华文仿宋" w:hAnsi="华文仿宋" w:eastAsia="华文仿宋" w:cs="宋体"/>
          <w:color w:val="000000" w:themeColor="text1"/>
          <w:kern w:val="0"/>
          <w:sz w:val="32"/>
          <w:szCs w:val="32"/>
        </w:rPr>
        <w:t>重庆市科技发展基金会</w:t>
      </w:r>
      <w:r>
        <w:rPr>
          <w:rFonts w:hint="eastAsia" w:ascii="华文仿宋" w:hAnsi="华文仿宋" w:eastAsia="华文仿宋"/>
          <w:sz w:val="32"/>
          <w:szCs w:val="32"/>
        </w:rPr>
        <w:t>科创商学院</w:t>
      </w:r>
      <w:r>
        <w:rPr>
          <w:rFonts w:hint="eastAsia" w:ascii="华文仿宋" w:eastAsia="华文仿宋" w:cs="宋体"/>
          <w:color w:val="000000"/>
          <w:kern w:val="0"/>
          <w:sz w:val="32"/>
          <w:szCs w:val="32"/>
        </w:rPr>
        <w:t>专项基金</w:t>
      </w:r>
      <w:r>
        <w:rPr>
          <w:rFonts w:ascii="华文仿宋" w:hAnsi="华文仿宋" w:eastAsia="华文仿宋" w:cs="Arial"/>
          <w:color w:val="333333"/>
          <w:sz w:val="32"/>
          <w:szCs w:val="32"/>
          <w:shd w:val="clear" w:color="auto" w:fill="FFFFFF"/>
        </w:rPr>
        <w:t>，</w:t>
      </w:r>
      <w:r>
        <w:rPr>
          <w:rFonts w:hint="eastAsia" w:ascii="华文仿宋" w:hAnsi="华文仿宋" w:eastAsia="华文仿宋" w:cs="Arial"/>
          <w:color w:val="333333"/>
          <w:sz w:val="32"/>
          <w:szCs w:val="32"/>
          <w:shd w:val="clear" w:color="auto" w:fill="FFFFFF"/>
        </w:rPr>
        <w:t>资助</w:t>
      </w:r>
      <w:r>
        <w:rPr>
          <w:rFonts w:hint="eastAsia" w:ascii="华文仿宋" w:hAnsi="华文仿宋" w:eastAsia="华文仿宋" w:cs="宋体"/>
          <w:color w:val="000000" w:themeColor="text1"/>
          <w:kern w:val="0"/>
          <w:sz w:val="32"/>
          <w:szCs w:val="32"/>
        </w:rPr>
        <w:t>科创商学院开展高新企业创新型高级管理人材培训。主要面向重庆市范围内的高新技</w:t>
      </w:r>
      <w:r>
        <w:rPr>
          <w:rFonts w:hint="eastAsia" w:ascii="华文仿宋" w:hAnsi="华文仿宋" w:eastAsia="华文仿宋"/>
          <w:color w:val="000000" w:themeColor="text1"/>
          <w:sz w:val="32"/>
          <w:szCs w:val="32"/>
        </w:rPr>
        <w:t>术</w:t>
      </w:r>
      <w:r>
        <w:rPr>
          <w:rFonts w:hint="eastAsia" w:ascii="华文仿宋" w:hAnsi="华文仿宋" w:eastAsia="华文仿宋" w:cs="宋体"/>
          <w:color w:val="000000" w:themeColor="text1"/>
          <w:kern w:val="0"/>
          <w:sz w:val="32"/>
          <w:szCs w:val="32"/>
        </w:rPr>
        <w:t>企业，</w:t>
      </w:r>
      <w:r>
        <w:rPr>
          <w:rFonts w:hint="eastAsia" w:ascii="华文仿宋" w:hAnsi="华文仿宋" w:eastAsia="华文仿宋" w:cs="仿宋_GB2312"/>
          <w:sz w:val="32"/>
          <w:szCs w:val="32"/>
        </w:rPr>
        <w:t>培养初创期和成长期科技企业创始人、高级管理人员及科技创业者等。</w:t>
      </w:r>
      <w:r>
        <w:rPr>
          <w:rFonts w:hint="eastAsia" w:ascii="仿宋" w:hAnsi="仿宋" w:eastAsia="仿宋" w:cs="宋体"/>
          <w:kern w:val="0"/>
          <w:sz w:val="32"/>
          <w:szCs w:val="32"/>
        </w:rPr>
        <w:t>专项基金的规模为120万元。</w:t>
      </w:r>
    </w:p>
    <w:p>
      <w:pPr>
        <w:widowControl/>
        <w:spacing w:before="75" w:after="150" w:line="378" w:lineRule="atLeast"/>
        <w:ind w:firstLine="480"/>
        <w:jc w:val="left"/>
        <w:textAlignment w:val="baseline"/>
        <w:rPr>
          <w:rFonts w:ascii="华文仿宋" w:hAnsi="华文仿宋" w:eastAsia="华文仿宋" w:cs="宋体"/>
          <w:color w:val="000000" w:themeColor="text1"/>
          <w:kern w:val="0"/>
          <w:sz w:val="32"/>
          <w:szCs w:val="32"/>
        </w:rPr>
      </w:pPr>
      <w:r>
        <w:rPr>
          <w:rFonts w:hint="eastAsia" w:ascii="华文仿宋" w:hAnsi="华文仿宋" w:eastAsia="华文仿宋"/>
          <w:b/>
          <w:color w:val="000000" w:themeColor="text1"/>
          <w:sz w:val="32"/>
          <w:szCs w:val="32"/>
        </w:rPr>
        <w:t>二是加强自身建设。</w:t>
      </w:r>
      <w:r>
        <w:rPr>
          <w:rFonts w:hint="eastAsia" w:ascii="华文仿宋" w:hAnsi="华文仿宋" w:eastAsia="华文仿宋" w:cs="宋体"/>
          <w:color w:val="000000" w:themeColor="text1"/>
          <w:kern w:val="0"/>
          <w:sz w:val="32"/>
          <w:szCs w:val="32"/>
        </w:rPr>
        <w:t>基金会将围绕新时期国家对社会组织的管理要求，进一步加强自身能力建设，重点围绕</w:t>
      </w:r>
      <w:r>
        <w:rPr>
          <w:rFonts w:hint="eastAsia" w:ascii="华文仿宋" w:hAnsi="华文仿宋" w:eastAsia="华文仿宋" w:cs="华文中宋"/>
          <w:color w:val="000000" w:themeColor="text1"/>
          <w:kern w:val="0"/>
          <w:sz w:val="32"/>
          <w:szCs w:val="32"/>
        </w:rPr>
        <w:t>党</w:t>
      </w:r>
      <w:r>
        <w:rPr>
          <w:rFonts w:hint="eastAsia" w:ascii="华文仿宋" w:hAnsi="华文仿宋" w:eastAsia="华文仿宋" w:cs="宋体"/>
          <w:color w:val="000000" w:themeColor="text1"/>
          <w:kern w:val="0"/>
          <w:sz w:val="32"/>
          <w:szCs w:val="32"/>
        </w:rPr>
        <w:t>的建设、制度建设、宣传和信息公开建设等方面，加大工作力度，提升内部治理水平，进一步增强党支部在基金会工作中的政治和组织保障作用。制度建设方面，基金会将根据新形势、新情况和新要求，不断完善各项内部制度，强化公益项目实施的过程管理，实现公益项目有计划、有论证、有监督、有评估。宣传信息方面，进一步加大力度优化内部网站、微信公众号功能，积极开拓外部报刊媒体资源，加强对公益项目实施的社会宣传工作，不断提高基金会公益宣传力和信息公开水平。</w:t>
      </w:r>
    </w:p>
    <w:p>
      <w:pPr>
        <w:widowControl/>
        <w:spacing w:before="75" w:after="150" w:line="378" w:lineRule="atLeast"/>
        <w:ind w:firstLine="480"/>
        <w:jc w:val="left"/>
        <w:textAlignment w:val="baseline"/>
        <w:rPr>
          <w:rFonts w:ascii="华文仿宋" w:hAnsi="华文仿宋" w:eastAsia="华文仿宋" w:cs="宋体"/>
          <w:color w:val="000000" w:themeColor="text1"/>
          <w:kern w:val="0"/>
          <w:sz w:val="32"/>
          <w:szCs w:val="32"/>
        </w:rPr>
      </w:pPr>
      <w:r>
        <w:rPr>
          <w:rFonts w:hint="eastAsia" w:ascii="方正仿宋_GBK" w:hAnsi="华文仿宋" w:eastAsia="方正仿宋_GBK"/>
          <w:sz w:val="32"/>
          <w:szCs w:val="32"/>
        </w:rPr>
        <w:t>2021年，</w:t>
      </w:r>
      <w:r>
        <w:rPr>
          <w:rFonts w:hint="eastAsia" w:ascii="方正仿宋_GBK" w:hAnsi="华文仿宋" w:eastAsia="方正仿宋_GBK" w:cs="宋体"/>
          <w:color w:val="000000"/>
          <w:kern w:val="0"/>
          <w:sz w:val="32"/>
          <w:szCs w:val="32"/>
        </w:rPr>
        <w:t>重庆市科技发展基金会党支部</w:t>
      </w:r>
      <w:r>
        <w:rPr>
          <w:rFonts w:hint="eastAsia" w:ascii="方正仿宋_GBK" w:hAnsi="华文仿宋" w:eastAsia="方正仿宋_GBK"/>
          <w:sz w:val="32"/>
          <w:szCs w:val="32"/>
        </w:rPr>
        <w:t>按照上级党委的党史学习教育部暑</w:t>
      </w:r>
      <w:r>
        <w:rPr>
          <w:rFonts w:hint="eastAsia" w:ascii="方正仿宋_GBK" w:hAnsi="华文仿宋" w:eastAsia="方正仿宋_GBK" w:cs="宋体"/>
          <w:color w:val="333333"/>
          <w:kern w:val="0"/>
          <w:sz w:val="32"/>
          <w:szCs w:val="32"/>
        </w:rPr>
        <w:t>，</w:t>
      </w:r>
      <w:r>
        <w:rPr>
          <w:rFonts w:hint="eastAsia" w:ascii="方正仿宋_GBK" w:hAnsi="华文仿宋" w:eastAsia="方正仿宋_GBK"/>
          <w:sz w:val="32"/>
          <w:szCs w:val="32"/>
        </w:rPr>
        <w:t>开展党史学习教育。</w:t>
      </w:r>
      <w:r>
        <w:rPr>
          <w:rFonts w:hint="eastAsia" w:ascii="方正仿宋_GBK" w:hAnsi="华文仿宋" w:eastAsia="方正仿宋_GBK" w:cs="宋体"/>
          <w:color w:val="333333"/>
          <w:kern w:val="0"/>
          <w:sz w:val="32"/>
          <w:szCs w:val="32"/>
        </w:rPr>
        <w:t>不断提高政治判断力、政治领悟力、政治执行力；要增强政治觉悟。</w:t>
      </w:r>
      <w:r>
        <w:rPr>
          <w:rFonts w:hint="eastAsia" w:ascii="方正仿宋_GBK" w:hAnsi="华文仿宋" w:eastAsia="方正仿宋_GBK"/>
          <w:sz w:val="32"/>
          <w:szCs w:val="32"/>
        </w:rPr>
        <w:t>要认真学习贯彻习近平总书记在党史学习教育动员大会上的重要话，深刻认识开展党史学习教育的重大意义，</w:t>
      </w:r>
      <w:r>
        <w:rPr>
          <w:rFonts w:hint="eastAsia" w:ascii="方正仿宋_GBK" w:hAnsi="华文仿宋" w:eastAsia="方正仿宋_GBK" w:cs="宋体"/>
          <w:color w:val="333333"/>
          <w:kern w:val="0"/>
          <w:sz w:val="32"/>
          <w:szCs w:val="32"/>
        </w:rPr>
        <w:t>准确把握开展党史学习教育的目标要求，紧紧围绕学懂弄通做实下功夫，做到学史明理、学史增信、学史崇德、学史力行；要夯实政治责任，严格落实开展党史学习教育的各项任务，切实把学习成效转化为推动科技创新的工作动力和工作实效，以优异成绩迎接建党一百周年。</w:t>
      </w:r>
    </w:p>
    <w:p>
      <w:pPr>
        <w:ind w:firstLine="641" w:firstLineChars="200"/>
        <w:rPr>
          <w:rFonts w:ascii="华文仿宋" w:hAnsi="华文仿宋" w:eastAsia="华文仿宋" w:cs="仿宋_GB2312"/>
          <w:color w:val="000000" w:themeColor="text1"/>
          <w:kern w:val="0"/>
          <w:sz w:val="32"/>
          <w:szCs w:val="32"/>
        </w:rPr>
      </w:pPr>
      <w:r>
        <w:rPr>
          <w:rFonts w:hint="eastAsia" w:ascii="华文仿宋" w:hAnsi="华文仿宋" w:eastAsia="华文仿宋"/>
          <w:b/>
          <w:color w:val="000000" w:themeColor="text1"/>
          <w:sz w:val="32"/>
          <w:szCs w:val="32"/>
        </w:rPr>
        <w:t>三是</w:t>
      </w:r>
      <w:r>
        <w:rPr>
          <w:rFonts w:hint="eastAsia" w:ascii="华文仿宋" w:hAnsi="华文仿宋" w:eastAsia="华文仿宋" w:cs="华文中宋"/>
          <w:b/>
          <w:color w:val="000000" w:themeColor="text1"/>
          <w:kern w:val="0"/>
          <w:sz w:val="32"/>
          <w:szCs w:val="32"/>
        </w:rPr>
        <w:t>增强基金实力</w:t>
      </w:r>
      <w:r>
        <w:rPr>
          <w:rFonts w:hint="eastAsia" w:ascii="华文仿宋" w:hAnsi="华文仿宋" w:eastAsia="华文仿宋" w:cs="仿宋_GB2312"/>
          <w:b/>
          <w:color w:val="000000" w:themeColor="text1"/>
          <w:kern w:val="0"/>
          <w:sz w:val="32"/>
          <w:szCs w:val="32"/>
        </w:rPr>
        <w:t>。</w:t>
      </w:r>
      <w:r>
        <w:rPr>
          <w:rFonts w:hint="eastAsia" w:ascii="华文仿宋" w:hAnsi="华文仿宋" w:eastAsia="华文仿宋" w:cs="宋体"/>
          <w:color w:val="000000" w:themeColor="text1"/>
          <w:kern w:val="0"/>
          <w:sz w:val="32"/>
          <w:szCs w:val="32"/>
        </w:rPr>
        <w:t>统筹疫情防控与公益发展，</w:t>
      </w:r>
      <w:r>
        <w:rPr>
          <w:rFonts w:hint="eastAsia" w:ascii="华文仿宋" w:hAnsi="华文仿宋" w:eastAsia="华文仿宋" w:cs="仿宋_GB2312"/>
          <w:color w:val="000000" w:themeColor="text1"/>
          <w:kern w:val="0"/>
          <w:sz w:val="32"/>
          <w:szCs w:val="32"/>
        </w:rPr>
        <w:t>进一步动员发挥理事单位作用，</w:t>
      </w:r>
      <w:r>
        <w:rPr>
          <w:rFonts w:hint="eastAsia" w:ascii="华文仿宋" w:hAnsi="华文仿宋" w:eastAsia="华文仿宋"/>
          <w:sz w:val="32"/>
          <w:szCs w:val="32"/>
        </w:rPr>
        <w:t>优化理事成员构成，加强横向协作，新吸纳一批公益爱心理事。</w:t>
      </w:r>
      <w:r>
        <w:rPr>
          <w:rFonts w:hint="eastAsia" w:ascii="华文仿宋" w:hAnsi="华文仿宋" w:eastAsia="华文仿宋" w:cs="仿宋_GB2312"/>
          <w:color w:val="000000" w:themeColor="text1"/>
          <w:kern w:val="0"/>
          <w:sz w:val="32"/>
          <w:szCs w:val="32"/>
        </w:rPr>
        <w:t>积极组织动员更多社会力量，支持公益事业，争取募集公益基金</w:t>
      </w:r>
      <w:r>
        <w:rPr>
          <w:rFonts w:hint="eastAsia" w:ascii="华文仿宋" w:hAnsi="华文仿宋" w:eastAsia="华文仿宋"/>
          <w:color w:val="000000" w:themeColor="text1"/>
          <w:sz w:val="32"/>
          <w:szCs w:val="32"/>
        </w:rPr>
        <w:t>新增规模</w:t>
      </w:r>
      <w:r>
        <w:rPr>
          <w:rFonts w:hint="eastAsia" w:ascii="华文仿宋" w:hAnsi="华文仿宋" w:eastAsia="华文仿宋" w:cs="仿宋_GB2312"/>
          <w:color w:val="000000" w:themeColor="text1"/>
          <w:kern w:val="0"/>
          <w:sz w:val="32"/>
          <w:szCs w:val="32"/>
        </w:rPr>
        <w:t>500万元。</w:t>
      </w:r>
    </w:p>
    <w:p>
      <w:pPr>
        <w:ind w:firstLine="636"/>
        <w:rPr>
          <w:rFonts w:ascii="华文仿宋" w:hAnsi="华文仿宋" w:eastAsia="华文仿宋" w:cs="宋体"/>
          <w:color w:val="000000" w:themeColor="text1"/>
          <w:kern w:val="0"/>
          <w:sz w:val="32"/>
          <w:szCs w:val="32"/>
        </w:rPr>
      </w:pPr>
      <w:r>
        <w:rPr>
          <w:rFonts w:hint="eastAsia" w:ascii="华文仿宋" w:hAnsi="华文仿宋" w:eastAsia="华文仿宋" w:cs="宋体"/>
          <w:b/>
          <w:color w:val="000000" w:themeColor="text1"/>
          <w:kern w:val="0"/>
          <w:sz w:val="32"/>
          <w:szCs w:val="32"/>
        </w:rPr>
        <w:t>四是坚持科技向善。</w:t>
      </w:r>
      <w:r>
        <w:rPr>
          <w:rFonts w:hint="eastAsia" w:ascii="华文仿宋" w:hAnsi="华文仿宋" w:eastAsia="华文仿宋"/>
          <w:sz w:val="32"/>
          <w:szCs w:val="32"/>
        </w:rPr>
        <w:t>坚守</w:t>
      </w:r>
      <w:r>
        <w:rPr>
          <w:rFonts w:hint="eastAsia" w:ascii="华文仿宋" w:hAnsi="华文仿宋" w:eastAsia="华文仿宋" w:cs="仿宋_GB2312"/>
          <w:color w:val="000000" w:themeColor="text1"/>
          <w:kern w:val="0"/>
          <w:sz w:val="32"/>
          <w:szCs w:val="32"/>
        </w:rPr>
        <w:t>公益定位，坚持善念善行，深度聚焦科技创新需求，参与社会服务，组织实施一批科普公益、扶贫济困和扶贫助学等慈善项目，积极履行社</w:t>
      </w:r>
      <w:r>
        <w:rPr>
          <w:rFonts w:hint="eastAsia" w:ascii="华文仿宋" w:hAnsi="华文仿宋" w:eastAsia="华文仿宋" w:cs="宋体"/>
          <w:color w:val="000000" w:themeColor="text1"/>
          <w:kern w:val="0"/>
          <w:sz w:val="32"/>
          <w:szCs w:val="32"/>
        </w:rPr>
        <w:t>会责任。</w:t>
      </w:r>
    </w:p>
    <w:p>
      <w:pPr>
        <w:rPr>
          <w:rFonts w:ascii="华文仿宋" w:hAnsi="华文仿宋" w:eastAsia="华文仿宋"/>
          <w:sz w:val="32"/>
          <w:szCs w:val="32"/>
        </w:rPr>
      </w:pPr>
      <w:r>
        <w:rPr>
          <w:rFonts w:hint="eastAsia" w:ascii="华文仿宋" w:hAnsi="华文仿宋" w:eastAsia="华文仿宋"/>
          <w:sz w:val="32"/>
          <w:szCs w:val="32"/>
        </w:rPr>
        <w:t xml:space="preserve">    各位理事、监事，今年是科技基金会成立10周年之年。近十年来，科技基金会栉风沐雨，创新进取，知难而行，探索了科技服务于社会的公益模式，为未来的发展奠定了基础。今年，是中国共产党100周年华诞，也是十四五开局之年，我们有决心也有信心，在市科技局关怀下，在理事会领导下，坚持初心、深耕公益，积极谋划，主动作为，让科技基金会作为引导社会资源和科技资源服务于社会的公益平台，发挥科技向善的重要作用。</w:t>
      </w:r>
    </w:p>
    <w:p>
      <w:pPr>
        <w:rPr>
          <w:rFonts w:ascii="华文仿宋" w:hAnsi="华文仿宋" w:eastAsia="华文仿宋"/>
          <w:sz w:val="32"/>
          <w:szCs w:val="32"/>
        </w:rPr>
      </w:pPr>
    </w:p>
    <w:p>
      <w:pPr>
        <w:rPr>
          <w:rFonts w:ascii="华文仿宋" w:hAnsi="华文仿宋" w:eastAsia="华文仿宋"/>
          <w:sz w:val="32"/>
          <w:szCs w:val="32"/>
        </w:rPr>
      </w:pPr>
    </w:p>
    <w:p>
      <w:pPr>
        <w:widowControl/>
        <w:spacing w:line="500" w:lineRule="exact"/>
        <w:ind w:firstLine="640" w:firstLineChars="200"/>
        <w:jc w:val="left"/>
        <w:rPr>
          <w:rFonts w:ascii="华文仿宋" w:hAnsi="华文仿宋" w:eastAsia="华文仿宋" w:cs="宋体"/>
          <w:color w:val="000000" w:themeColor="text1"/>
          <w:kern w:val="0"/>
          <w:sz w:val="32"/>
          <w:szCs w:val="32"/>
        </w:rPr>
      </w:pPr>
      <w:r>
        <w:rPr>
          <w:rFonts w:hint="eastAsia" w:ascii="华文仿宋" w:hAnsi="华文仿宋" w:eastAsia="华文仿宋"/>
          <w:sz w:val="32"/>
          <w:szCs w:val="32"/>
        </w:rPr>
        <w:t xml:space="preserve">                     </w:t>
      </w:r>
      <w:r>
        <w:rPr>
          <w:rFonts w:hint="eastAsia" w:ascii="华文仿宋" w:hAnsi="华文仿宋" w:eastAsia="华文仿宋" w:cs="宋体"/>
          <w:color w:val="000000" w:themeColor="text1"/>
          <w:kern w:val="0"/>
          <w:sz w:val="32"/>
          <w:szCs w:val="32"/>
        </w:rPr>
        <w:t>2021</w:t>
      </w:r>
      <w:r>
        <w:rPr>
          <w:rFonts w:hint="eastAsia" w:ascii="华文仿宋" w:hAnsi="华文仿宋" w:eastAsia="华文仿宋" w:cs="仿宋_GB2312"/>
          <w:color w:val="000000" w:themeColor="text1"/>
          <w:kern w:val="0"/>
          <w:sz w:val="32"/>
          <w:szCs w:val="32"/>
        </w:rPr>
        <w:t>年3</w:t>
      </w:r>
      <w:r>
        <w:rPr>
          <w:rFonts w:hint="eastAsia" w:ascii="华文仿宋" w:hAnsi="华文仿宋" w:eastAsia="华文仿宋" w:cs="宋体"/>
          <w:color w:val="000000" w:themeColor="text1"/>
          <w:kern w:val="0"/>
          <w:sz w:val="32"/>
          <w:szCs w:val="32"/>
        </w:rPr>
        <w:t>月26日</w:t>
      </w:r>
    </w:p>
    <w:p>
      <w:pPr>
        <w:rPr>
          <w:rFonts w:hint="eastAsia" w:ascii="华文仿宋" w:hAnsi="华文仿宋" w:eastAsia="华文仿宋"/>
          <w:sz w:val="32"/>
          <w:szCs w:val="32"/>
        </w:rPr>
      </w:pPr>
    </w:p>
    <w:p>
      <w:pPr>
        <w:rPr>
          <w:rFonts w:hint="eastAsia" w:ascii="华文仿宋" w:hAnsi="华文仿宋" w:eastAsia="华文仿宋"/>
          <w:sz w:val="32"/>
          <w:szCs w:val="32"/>
        </w:rPr>
      </w:pPr>
    </w:p>
    <w:p>
      <w:pPr>
        <w:rPr>
          <w:rFonts w:hint="eastAsia" w:ascii="华文仿宋" w:hAnsi="华文仿宋" w:eastAsia="华文仿宋"/>
          <w:sz w:val="32"/>
          <w:szCs w:val="32"/>
        </w:rPr>
      </w:pPr>
    </w:p>
    <w:p>
      <w:pPr>
        <w:rPr>
          <w:rFonts w:ascii="华文仿宋" w:hAnsi="华文仿宋" w:eastAsia="华文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仿宋_GB2312">
    <w:altName w:val="Arial Unicode MS"/>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altName w:val="Arial Unicode MS"/>
    <w:panose1 w:val="02010609060101010101"/>
    <w:charset w:val="86"/>
    <w:family w:val="modern"/>
    <w:pitch w:val="default"/>
    <w:sig w:usb0="00000000" w:usb1="00000000"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59DA"/>
    <w:rsid w:val="00000F17"/>
    <w:rsid w:val="00031819"/>
    <w:rsid w:val="00064F92"/>
    <w:rsid w:val="000843AA"/>
    <w:rsid w:val="00104925"/>
    <w:rsid w:val="001146E3"/>
    <w:rsid w:val="00154223"/>
    <w:rsid w:val="001D2C8B"/>
    <w:rsid w:val="00221244"/>
    <w:rsid w:val="00306341"/>
    <w:rsid w:val="00355044"/>
    <w:rsid w:val="0037044C"/>
    <w:rsid w:val="00377385"/>
    <w:rsid w:val="003A3D64"/>
    <w:rsid w:val="003A7507"/>
    <w:rsid w:val="00424529"/>
    <w:rsid w:val="0045655E"/>
    <w:rsid w:val="0046791D"/>
    <w:rsid w:val="00486E3F"/>
    <w:rsid w:val="004C7073"/>
    <w:rsid w:val="005659DA"/>
    <w:rsid w:val="00586D70"/>
    <w:rsid w:val="00596792"/>
    <w:rsid w:val="0059749B"/>
    <w:rsid w:val="00635FFC"/>
    <w:rsid w:val="006612CA"/>
    <w:rsid w:val="006F370D"/>
    <w:rsid w:val="00714EDD"/>
    <w:rsid w:val="0072361E"/>
    <w:rsid w:val="0073100E"/>
    <w:rsid w:val="007335C6"/>
    <w:rsid w:val="00744F2B"/>
    <w:rsid w:val="00745DAD"/>
    <w:rsid w:val="0078307D"/>
    <w:rsid w:val="00783345"/>
    <w:rsid w:val="007A74CD"/>
    <w:rsid w:val="007E19B6"/>
    <w:rsid w:val="007E70A8"/>
    <w:rsid w:val="00832110"/>
    <w:rsid w:val="00857926"/>
    <w:rsid w:val="00870F56"/>
    <w:rsid w:val="00872EDD"/>
    <w:rsid w:val="008808FA"/>
    <w:rsid w:val="008A5001"/>
    <w:rsid w:val="00917C6F"/>
    <w:rsid w:val="00984537"/>
    <w:rsid w:val="0099278B"/>
    <w:rsid w:val="009D21AC"/>
    <w:rsid w:val="009D61ED"/>
    <w:rsid w:val="009F6850"/>
    <w:rsid w:val="00A11C3F"/>
    <w:rsid w:val="00A17D26"/>
    <w:rsid w:val="00A30D24"/>
    <w:rsid w:val="00AC4437"/>
    <w:rsid w:val="00B54D85"/>
    <w:rsid w:val="00B655B3"/>
    <w:rsid w:val="00C715FD"/>
    <w:rsid w:val="00C725C7"/>
    <w:rsid w:val="00C858D4"/>
    <w:rsid w:val="00C93BAA"/>
    <w:rsid w:val="00CD4C3B"/>
    <w:rsid w:val="00CE647D"/>
    <w:rsid w:val="00CF7AF5"/>
    <w:rsid w:val="00D31CB0"/>
    <w:rsid w:val="00D3799E"/>
    <w:rsid w:val="00E41EDD"/>
    <w:rsid w:val="00EA7548"/>
    <w:rsid w:val="00EB1212"/>
    <w:rsid w:val="00EB3BD4"/>
    <w:rsid w:val="00ED2913"/>
    <w:rsid w:val="00F53C99"/>
    <w:rsid w:val="00F7226D"/>
    <w:rsid w:val="00F761F0"/>
    <w:rsid w:val="00F91F06"/>
    <w:rsid w:val="00FF2FA1"/>
    <w:rsid w:val="20064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00"/>
      <w:u w:val="non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A0FD8F-B5B9-420B-BF54-7DD8C06F759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692</Words>
  <Characters>3946</Characters>
  <Lines>32</Lines>
  <Paragraphs>9</Paragraphs>
  <TotalTime>17</TotalTime>
  <ScaleCrop>false</ScaleCrop>
  <LinksUpToDate>false</LinksUpToDate>
  <CharactersWithSpaces>4629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2021-09-17T06:28:00Z</dcterms:created>
  <dc:creator>hp</dc:creator>
  <cp:lastModifiedBy>嗯哈</cp:lastModifiedBy>
  <dcterms:modified xsi:type="dcterms:W3CDTF">2021-09-17T07:18:31Z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DF3FB0A12D7C4319A88D263474658B09</vt:lpwstr>
  </property>
</Properties>
</file>